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0BA592F8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BD5">
        <w:rPr>
          <w:rFonts w:ascii="Times New Roman" w:hAnsi="Times New Roman" w:cs="Times New Roman"/>
          <w:b/>
          <w:sz w:val="24"/>
          <w:szCs w:val="24"/>
        </w:rPr>
        <w:t>насоса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E43725">
            <w:pPr>
              <w:spacing w:after="0"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E43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38440722" w:rsidR="008B0B38" w:rsidRPr="008B0B38" w:rsidRDefault="008B0B38" w:rsidP="00E4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B59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B59C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5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E43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E43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E43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E4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236C9D92" w:rsidR="008B0B38" w:rsidRPr="0052397F" w:rsidRDefault="008B0B38" w:rsidP="00E43725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800BD5">
        <w:rPr>
          <w:rFonts w:ascii="Times New Roman" w:hAnsi="Times New Roman" w:cs="Times New Roman"/>
          <w:sz w:val="24"/>
          <w:szCs w:val="24"/>
        </w:rPr>
        <w:t>насос,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800BD5">
        <w:rPr>
          <w:rFonts w:ascii="Times New Roman" w:hAnsi="Times New Roman" w:cs="Times New Roman"/>
          <w:bCs/>
          <w:sz w:val="24"/>
          <w:szCs w:val="24"/>
        </w:rPr>
        <w:t>насоса</w:t>
      </w:r>
      <w:r w:rsidRPr="0052397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7ACB156" w14:textId="77777777" w:rsidR="00F3137F" w:rsidRPr="0052397F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7F561" w14:textId="5B99025F" w:rsidR="00751DF9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800BD5">
        <w:rPr>
          <w:rFonts w:ascii="Times New Roman" w:hAnsi="Times New Roman" w:cs="Times New Roman"/>
          <w:bCs/>
          <w:sz w:val="24"/>
          <w:szCs w:val="24"/>
        </w:rPr>
        <w:t>насоса</w:t>
      </w:r>
      <w:r w:rsidRPr="009F029E">
        <w:rPr>
          <w:rFonts w:ascii="Times New Roman" w:hAnsi="Times New Roman" w:cs="Times New Roman"/>
          <w:sz w:val="24"/>
          <w:szCs w:val="24"/>
        </w:rPr>
        <w:t>:</w:t>
      </w:r>
    </w:p>
    <w:p w14:paraId="2AFD2239" w14:textId="77777777" w:rsidR="00800BD5" w:rsidRPr="009F029E" w:rsidRDefault="00800BD5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230B325" w14:textId="77777777" w:rsidR="00800BD5" w:rsidRPr="00800BD5" w:rsidRDefault="00800BD5" w:rsidP="00800B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D5">
        <w:rPr>
          <w:rFonts w:ascii="Times New Roman" w:hAnsi="Times New Roman" w:cs="Times New Roman"/>
          <w:sz w:val="24"/>
          <w:szCs w:val="24"/>
        </w:rPr>
        <w:t>1). Насос одноступенчатый либо двухступенчатый, центробежный, осевой всас, радиальный выход, горизонтальный вал, соединение с электродвигателем муфтовое на общей плите-основании, без электродвигателя.</w:t>
      </w:r>
    </w:p>
    <w:p w14:paraId="01556CCF" w14:textId="77777777" w:rsidR="00800BD5" w:rsidRPr="00800BD5" w:rsidRDefault="00800BD5" w:rsidP="00800B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D5">
        <w:rPr>
          <w:rFonts w:ascii="Times New Roman" w:hAnsi="Times New Roman" w:cs="Times New Roman"/>
          <w:sz w:val="24"/>
          <w:szCs w:val="24"/>
        </w:rPr>
        <w:t>2). Максимальное рабочее давление – от 10 до 14 бар.</w:t>
      </w:r>
    </w:p>
    <w:p w14:paraId="453BF6EC" w14:textId="77777777" w:rsidR="00800BD5" w:rsidRPr="00800BD5" w:rsidRDefault="00800BD5" w:rsidP="00800B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D5">
        <w:rPr>
          <w:rFonts w:ascii="Times New Roman" w:hAnsi="Times New Roman" w:cs="Times New Roman"/>
          <w:sz w:val="24"/>
          <w:szCs w:val="24"/>
        </w:rPr>
        <w:t>3). Размер всасывающего патрубка DN125.</w:t>
      </w:r>
    </w:p>
    <w:p w14:paraId="287C9EA5" w14:textId="77777777" w:rsidR="00800BD5" w:rsidRPr="00800BD5" w:rsidRDefault="00800BD5" w:rsidP="00800B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D5">
        <w:rPr>
          <w:rFonts w:ascii="Times New Roman" w:hAnsi="Times New Roman" w:cs="Times New Roman"/>
          <w:sz w:val="24"/>
          <w:szCs w:val="24"/>
        </w:rPr>
        <w:t>4). Размер напорного патрубка DN100</w:t>
      </w:r>
    </w:p>
    <w:p w14:paraId="4FDED5E4" w14:textId="77777777" w:rsidR="00800BD5" w:rsidRPr="00800BD5" w:rsidRDefault="00800BD5" w:rsidP="00800B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D5">
        <w:rPr>
          <w:rFonts w:ascii="Times New Roman" w:hAnsi="Times New Roman" w:cs="Times New Roman"/>
          <w:sz w:val="24"/>
          <w:szCs w:val="24"/>
        </w:rPr>
        <w:t>5). Номинальный напор – не менее 100 м.</w:t>
      </w:r>
    </w:p>
    <w:p w14:paraId="32C05D47" w14:textId="77777777" w:rsidR="00800BD5" w:rsidRPr="00800BD5" w:rsidRDefault="00800BD5" w:rsidP="00800B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D5">
        <w:rPr>
          <w:rFonts w:ascii="Times New Roman" w:hAnsi="Times New Roman" w:cs="Times New Roman"/>
          <w:sz w:val="24"/>
          <w:szCs w:val="24"/>
        </w:rPr>
        <w:t>6). Скорость насоса, при которой рассчитаны его характеристики 2986 об/мин.</w:t>
      </w:r>
    </w:p>
    <w:p w14:paraId="18C73148" w14:textId="77777777" w:rsidR="00800BD5" w:rsidRPr="00800BD5" w:rsidRDefault="00800BD5" w:rsidP="00800B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D5">
        <w:rPr>
          <w:rFonts w:ascii="Times New Roman" w:hAnsi="Times New Roman" w:cs="Times New Roman"/>
          <w:sz w:val="24"/>
          <w:szCs w:val="24"/>
        </w:rPr>
        <w:t>7) Номинальный расход от 300 м3/ ч.</w:t>
      </w:r>
    </w:p>
    <w:p w14:paraId="2CBA4B62" w14:textId="58D3FF74" w:rsidR="00800BD5" w:rsidRPr="00800BD5" w:rsidRDefault="00800BD5" w:rsidP="00800B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D5">
        <w:rPr>
          <w:rFonts w:ascii="Times New Roman" w:hAnsi="Times New Roman" w:cs="Times New Roman"/>
          <w:sz w:val="24"/>
          <w:szCs w:val="24"/>
        </w:rPr>
        <w:t>8). Номинальная мощность электродвигателя – до 160 кВт. (двигатель в наличии).</w:t>
      </w:r>
    </w:p>
    <w:p w14:paraId="482EB968" w14:textId="01EAB93C" w:rsidR="00C45309" w:rsidRDefault="00800BD5" w:rsidP="00800BD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0BD5">
        <w:rPr>
          <w:rFonts w:ascii="Times New Roman" w:hAnsi="Times New Roman" w:cs="Times New Roman"/>
          <w:sz w:val="24"/>
          <w:szCs w:val="24"/>
        </w:rPr>
        <w:t>9). Перекачиваемая жидкость – вода.</w:t>
      </w:r>
      <w:r w:rsidR="00AF37F7" w:rsidRPr="00800BD5">
        <w:rPr>
          <w:rFonts w:ascii="Times New Roman" w:hAnsi="Times New Roman" w:cs="Times New Roman"/>
          <w:sz w:val="24"/>
          <w:szCs w:val="24"/>
        </w:rPr>
        <w:tab/>
      </w:r>
    </w:p>
    <w:p w14:paraId="34588898" w14:textId="77777777" w:rsidR="00800BD5" w:rsidRPr="00F4056A" w:rsidRDefault="00800BD5" w:rsidP="00800BD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EF2E79" w14:textId="177BAF1E" w:rsidR="008B0B38" w:rsidRPr="008B0B38" w:rsidRDefault="00F8063A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B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BB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44DB21E3" w:rsidR="008B0B38" w:rsidRPr="006A34A1" w:rsidRDefault="00F8063A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 w:rsid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6879DA1D" w:rsidR="008B0B38" w:rsidRPr="008B0B38" w:rsidRDefault="00F8063A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25B189C4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380A378B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</w:t>
      </w:r>
      <w:r w:rsidR="00F6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просьба обращаться по тел.: </w:t>
      </w:r>
      <w:r w:rsidR="000F6A26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+373 </w:t>
      </w:r>
      <w:r w:rsidR="000F6A26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(5</w:t>
      </w:r>
      <w:r w:rsidR="00800B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55</w:t>
      </w:r>
      <w:r w:rsidR="000F6A26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) </w:t>
      </w:r>
      <w:r w:rsidR="00800BD5" w:rsidRPr="00800BD5">
        <w:rPr>
          <w:rFonts w:ascii="Times New Roman" w:eastAsia="Times New Roman" w:hAnsi="Times New Roman" w:cs="Times New Roman"/>
          <w:sz w:val="24"/>
          <w:szCs w:val="24"/>
          <w:lang w:eastAsia="ru-RU"/>
        </w:rPr>
        <w:t>40966</w:t>
      </w:r>
    </w:p>
    <w:sectPr w:rsidR="00E43906" w:rsidRPr="009F029E" w:rsidSect="00E437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81590855">
    <w:abstractNumId w:val="0"/>
  </w:num>
  <w:num w:numId="2" w16cid:durableId="9178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06B6A"/>
    <w:rsid w:val="00016E43"/>
    <w:rsid w:val="0005247E"/>
    <w:rsid w:val="00054ECA"/>
    <w:rsid w:val="00066128"/>
    <w:rsid w:val="000F1782"/>
    <w:rsid w:val="000F6A26"/>
    <w:rsid w:val="001149F8"/>
    <w:rsid w:val="00136463"/>
    <w:rsid w:val="001A32D7"/>
    <w:rsid w:val="001C47B2"/>
    <w:rsid w:val="001D5457"/>
    <w:rsid w:val="0021045D"/>
    <w:rsid w:val="002138B7"/>
    <w:rsid w:val="00220284"/>
    <w:rsid w:val="00260F60"/>
    <w:rsid w:val="00271EE6"/>
    <w:rsid w:val="002735B7"/>
    <w:rsid w:val="00273B48"/>
    <w:rsid w:val="002A60DB"/>
    <w:rsid w:val="002D14DF"/>
    <w:rsid w:val="002E7D18"/>
    <w:rsid w:val="002F1364"/>
    <w:rsid w:val="00303D7A"/>
    <w:rsid w:val="0034636E"/>
    <w:rsid w:val="003546D5"/>
    <w:rsid w:val="00372808"/>
    <w:rsid w:val="003853A2"/>
    <w:rsid w:val="003E55C3"/>
    <w:rsid w:val="0042203F"/>
    <w:rsid w:val="004564C8"/>
    <w:rsid w:val="0047100D"/>
    <w:rsid w:val="004E67C7"/>
    <w:rsid w:val="00512188"/>
    <w:rsid w:val="00515F08"/>
    <w:rsid w:val="0052397F"/>
    <w:rsid w:val="00523D49"/>
    <w:rsid w:val="00573796"/>
    <w:rsid w:val="00583F75"/>
    <w:rsid w:val="00597B26"/>
    <w:rsid w:val="006140AB"/>
    <w:rsid w:val="006377E9"/>
    <w:rsid w:val="00650326"/>
    <w:rsid w:val="00694C54"/>
    <w:rsid w:val="006A34A1"/>
    <w:rsid w:val="006B14C8"/>
    <w:rsid w:val="00700F32"/>
    <w:rsid w:val="00703687"/>
    <w:rsid w:val="0070770D"/>
    <w:rsid w:val="00721379"/>
    <w:rsid w:val="00722186"/>
    <w:rsid w:val="0073682A"/>
    <w:rsid w:val="007516B1"/>
    <w:rsid w:val="00751DF9"/>
    <w:rsid w:val="00753535"/>
    <w:rsid w:val="0078604E"/>
    <w:rsid w:val="007A3BA1"/>
    <w:rsid w:val="007B132C"/>
    <w:rsid w:val="00800BD5"/>
    <w:rsid w:val="00822D62"/>
    <w:rsid w:val="00825B88"/>
    <w:rsid w:val="00870866"/>
    <w:rsid w:val="008B0B38"/>
    <w:rsid w:val="008B1070"/>
    <w:rsid w:val="008B5FE2"/>
    <w:rsid w:val="008D08B8"/>
    <w:rsid w:val="008D494B"/>
    <w:rsid w:val="008D53E8"/>
    <w:rsid w:val="008D7E30"/>
    <w:rsid w:val="008E10E9"/>
    <w:rsid w:val="009129D9"/>
    <w:rsid w:val="00947CF3"/>
    <w:rsid w:val="009548B7"/>
    <w:rsid w:val="00990E31"/>
    <w:rsid w:val="009B64B1"/>
    <w:rsid w:val="009C28AA"/>
    <w:rsid w:val="009D7631"/>
    <w:rsid w:val="009F029E"/>
    <w:rsid w:val="00A217FE"/>
    <w:rsid w:val="00A334EB"/>
    <w:rsid w:val="00AF37F7"/>
    <w:rsid w:val="00B061DE"/>
    <w:rsid w:val="00B20DEB"/>
    <w:rsid w:val="00B22629"/>
    <w:rsid w:val="00B23BB2"/>
    <w:rsid w:val="00B27C37"/>
    <w:rsid w:val="00B32F2B"/>
    <w:rsid w:val="00B33090"/>
    <w:rsid w:val="00B556F3"/>
    <w:rsid w:val="00B572FF"/>
    <w:rsid w:val="00B67DD1"/>
    <w:rsid w:val="00B70D35"/>
    <w:rsid w:val="00B767CC"/>
    <w:rsid w:val="00B8357D"/>
    <w:rsid w:val="00B93D10"/>
    <w:rsid w:val="00BA2147"/>
    <w:rsid w:val="00BA2AE9"/>
    <w:rsid w:val="00BB59CE"/>
    <w:rsid w:val="00BD16AA"/>
    <w:rsid w:val="00BD317A"/>
    <w:rsid w:val="00C43D64"/>
    <w:rsid w:val="00C45309"/>
    <w:rsid w:val="00C64012"/>
    <w:rsid w:val="00CA3BB1"/>
    <w:rsid w:val="00D23D5B"/>
    <w:rsid w:val="00D31DC9"/>
    <w:rsid w:val="00D5345B"/>
    <w:rsid w:val="00D61CAC"/>
    <w:rsid w:val="00D966E1"/>
    <w:rsid w:val="00DB5C81"/>
    <w:rsid w:val="00DB5CB9"/>
    <w:rsid w:val="00DC7339"/>
    <w:rsid w:val="00E43725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44460"/>
    <w:rsid w:val="00F55CF0"/>
    <w:rsid w:val="00F61478"/>
    <w:rsid w:val="00F61A13"/>
    <w:rsid w:val="00F656B4"/>
    <w:rsid w:val="00F8063A"/>
    <w:rsid w:val="00F94943"/>
    <w:rsid w:val="00FB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656B4"/>
    <w:rPr>
      <w:color w:val="800080"/>
      <w:u w:val="single"/>
    </w:rPr>
  </w:style>
  <w:style w:type="paragraph" w:customStyle="1" w:styleId="msonormal0">
    <w:name w:val="msonormal"/>
    <w:basedOn w:val="a"/>
    <w:rsid w:val="00F6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6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ECC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F2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F2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F656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65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65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65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F2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656B4"/>
    <w:pPr>
      <w:pBdr>
        <w:top w:val="single" w:sz="4" w:space="0" w:color="auto"/>
        <w:bottom w:val="single" w:sz="4" w:space="0" w:color="auto"/>
      </w:pBdr>
      <w:shd w:val="clear" w:color="000000" w:fill="F8F2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656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F2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f">
    <w:name w:val="Emphasis"/>
    <w:basedOn w:val="a0"/>
    <w:qFormat/>
    <w:rsid w:val="00800B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5</cp:revision>
  <cp:lastPrinted>2025-07-11T08:24:00Z</cp:lastPrinted>
  <dcterms:created xsi:type="dcterms:W3CDTF">2025-07-11T10:14:00Z</dcterms:created>
  <dcterms:modified xsi:type="dcterms:W3CDTF">2025-09-23T08:32:00Z</dcterms:modified>
</cp:coreProperties>
</file>